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8" w:rsidRDefault="00CE6805" w:rsidP="00C86288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8D0F85" w:rsidRPr="00277D99" w:rsidRDefault="00CE6805" w:rsidP="00C86288">
      <w:pPr>
        <w:jc w:val="center"/>
        <w:rPr>
          <w:sz w:val="28"/>
        </w:rPr>
      </w:pPr>
    </w:p>
    <w:p w:rsidR="00C86288" w:rsidRPr="00277D99" w:rsidRDefault="00CE6805" w:rsidP="00C86288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>
        <w:rPr>
          <w:b/>
          <w:sz w:val="28"/>
        </w:rPr>
        <w:br/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C86288" w:rsidRPr="00277D99" w:rsidRDefault="00CE6805" w:rsidP="00C86288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4974F8" w:rsidRPr="00857531" w:rsidRDefault="00CE6805" w:rsidP="004072F7">
      <w:pPr>
        <w:widowControl w:val="0"/>
        <w:jc w:val="center"/>
        <w:rPr>
          <w:b/>
        </w:rPr>
      </w:pPr>
    </w:p>
    <w:p w:rsidR="0003642B" w:rsidRDefault="00CE6805" w:rsidP="004072F7">
      <w:pPr>
        <w:widowControl w:val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D0F85" w:rsidRDefault="00CE6805" w:rsidP="004072F7">
      <w:pPr>
        <w:widowControl w:val="0"/>
        <w:jc w:val="center"/>
        <w:rPr>
          <w:b/>
          <w:sz w:val="28"/>
        </w:rPr>
      </w:pPr>
    </w:p>
    <w:p w:rsidR="00371125" w:rsidRPr="000A1071" w:rsidRDefault="00CE6805" w:rsidP="00371125">
      <w:pPr>
        <w:pStyle w:val="2"/>
        <w:keepLines w:val="0"/>
        <w:widowControl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eastAsia="Times New Roman" w:hAnsi="Arial" w:cs="Times New Roman"/>
          <w:bCs w:val="0"/>
          <w:color w:val="auto"/>
          <w:sz w:val="24"/>
          <w:szCs w:val="24"/>
        </w:rPr>
      </w:pPr>
      <w:r w:rsidRPr="000A1071">
        <w:rPr>
          <w:rFonts w:ascii="Arial" w:eastAsia="Times New Roman" w:hAnsi="Arial" w:cs="Times New Roman"/>
          <w:bCs w:val="0"/>
          <w:color w:val="auto"/>
          <w:sz w:val="24"/>
          <w:szCs w:val="24"/>
        </w:rPr>
        <w:t>Миграция</w:t>
      </w:r>
      <w:r w:rsidRPr="000A1071">
        <w:rPr>
          <w:rFonts w:ascii="Arial" w:eastAsia="Times New Roman" w:hAnsi="Arial" w:cs="Times New Roman"/>
          <w:bCs w:val="0"/>
          <w:color w:val="auto"/>
          <w:sz w:val="24"/>
          <w:szCs w:val="24"/>
        </w:rPr>
        <w:t xml:space="preserve"> населения </w:t>
      </w:r>
      <w:r w:rsidRPr="000A1071">
        <w:rPr>
          <w:rFonts w:ascii="Arial" w:eastAsia="Times New Roman" w:hAnsi="Arial" w:cs="Times New Roman"/>
          <w:bCs w:val="0"/>
          <w:color w:val="auto"/>
          <w:sz w:val="24"/>
          <w:szCs w:val="24"/>
        </w:rPr>
        <w:t>Республики Хакасия</w:t>
      </w:r>
      <w:r w:rsidRPr="000A1071">
        <w:rPr>
          <w:rFonts w:ascii="Arial" w:eastAsia="Times New Roman" w:hAnsi="Arial" w:cs="Times New Roman"/>
          <w:bCs w:val="0"/>
          <w:color w:val="auto"/>
          <w:sz w:val="24"/>
          <w:szCs w:val="24"/>
        </w:rPr>
        <w:t xml:space="preserve"> </w:t>
      </w:r>
      <w:r w:rsidRPr="000A1071">
        <w:rPr>
          <w:rFonts w:ascii="Arial" w:eastAsia="Times New Roman" w:hAnsi="Arial" w:cs="Times New Roman"/>
          <w:bCs w:val="0"/>
          <w:color w:val="auto"/>
          <w:sz w:val="24"/>
          <w:szCs w:val="24"/>
        </w:rPr>
        <w:t>в 201</w:t>
      </w:r>
      <w:r w:rsidRPr="000A1071">
        <w:rPr>
          <w:rFonts w:ascii="Arial" w:eastAsia="Times New Roman" w:hAnsi="Arial" w:cs="Times New Roman"/>
          <w:bCs w:val="0"/>
          <w:color w:val="auto"/>
          <w:sz w:val="24"/>
          <w:szCs w:val="24"/>
        </w:rPr>
        <w:t>9</w:t>
      </w:r>
      <w:r w:rsidRPr="000A1071">
        <w:rPr>
          <w:rFonts w:ascii="Arial" w:eastAsia="Times New Roman" w:hAnsi="Arial" w:cs="Times New Roman"/>
          <w:bCs w:val="0"/>
          <w:color w:val="auto"/>
          <w:sz w:val="24"/>
          <w:szCs w:val="24"/>
        </w:rPr>
        <w:t xml:space="preserve"> году</w:t>
      </w:r>
      <w:r w:rsidRPr="000A1071">
        <w:rPr>
          <w:rFonts w:ascii="Arial" w:eastAsia="Times New Roman" w:hAnsi="Arial" w:cs="Times New Roman"/>
          <w:bCs w:val="0"/>
          <w:color w:val="auto"/>
          <w:sz w:val="24"/>
          <w:szCs w:val="24"/>
          <w:vertAlign w:val="superscript"/>
        </w:rPr>
        <w:t>1)</w:t>
      </w:r>
    </w:p>
    <w:p w:rsidR="00EF0E0C" w:rsidRDefault="00CE6805" w:rsidP="004072F7">
      <w:pPr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r w:rsidRPr="00EF0E0C">
        <w:rPr>
          <w:sz w:val="24"/>
          <w:szCs w:val="24"/>
        </w:rPr>
        <w:t>Красноярскстат обязательна)</w:t>
      </w:r>
    </w:p>
    <w:p w:rsidR="007C2D6A" w:rsidRDefault="00CE6805" w:rsidP="004072F7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131"/>
      </w:tblGrid>
      <w:tr w:rsidR="00777908" w:rsidRPr="00C92420" w:rsidTr="00C479CC">
        <w:tc>
          <w:tcPr>
            <w:tcW w:w="3379" w:type="dxa"/>
          </w:tcPr>
          <w:p w:rsidR="008D0F85" w:rsidRPr="00C92420" w:rsidRDefault="00CE6805" w:rsidP="00C479CC">
            <w:pPr>
              <w:pStyle w:val="a3"/>
              <w:rPr>
                <w:bCs/>
                <w:iCs/>
              </w:rPr>
            </w:pPr>
          </w:p>
        </w:tc>
        <w:tc>
          <w:tcPr>
            <w:tcW w:w="3379" w:type="dxa"/>
          </w:tcPr>
          <w:p w:rsidR="008D0F85" w:rsidRPr="00C92420" w:rsidRDefault="00CE6805" w:rsidP="00C479CC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3131" w:type="dxa"/>
          </w:tcPr>
          <w:p w:rsidR="008D0F85" w:rsidRPr="00C92420" w:rsidRDefault="00CE6805" w:rsidP="00C479CC">
            <w:pPr>
              <w:pStyle w:val="a3"/>
              <w:jc w:val="right"/>
              <w:rPr>
                <w:bCs/>
                <w:iCs/>
              </w:rPr>
            </w:pPr>
          </w:p>
        </w:tc>
      </w:tr>
      <w:tr w:rsidR="00C92420" w:rsidRPr="00C92420" w:rsidTr="00C92420">
        <w:tc>
          <w:tcPr>
            <w:tcW w:w="3379" w:type="dxa"/>
          </w:tcPr>
          <w:p w:rsidR="00C92420" w:rsidRPr="00C92420" w:rsidRDefault="00C92420" w:rsidP="00C92420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>27.03</w:t>
            </w:r>
            <w:r w:rsidRPr="00C92420">
              <w:rPr>
                <w:bCs/>
                <w:iCs/>
              </w:rPr>
              <w:t>.2020 г.</w:t>
            </w:r>
          </w:p>
        </w:tc>
        <w:tc>
          <w:tcPr>
            <w:tcW w:w="3379" w:type="dxa"/>
          </w:tcPr>
          <w:p w:rsidR="00C92420" w:rsidRPr="00C92420" w:rsidRDefault="00C92420" w:rsidP="00C92420">
            <w:pPr>
              <w:pStyle w:val="a3"/>
              <w:rPr>
                <w:bCs/>
                <w:iCs/>
              </w:rPr>
            </w:pPr>
          </w:p>
        </w:tc>
        <w:tc>
          <w:tcPr>
            <w:tcW w:w="3131" w:type="dxa"/>
          </w:tcPr>
          <w:p w:rsidR="00C92420" w:rsidRPr="00C92420" w:rsidRDefault="00C92420" w:rsidP="00C92420">
            <w:pPr>
              <w:pStyle w:val="a3"/>
              <w:jc w:val="right"/>
              <w:rPr>
                <w:bCs/>
                <w:iCs/>
              </w:rPr>
            </w:pPr>
            <w:r w:rsidRPr="00C92420">
              <w:rPr>
                <w:bCs/>
                <w:iCs/>
              </w:rPr>
              <w:t xml:space="preserve">г. </w:t>
            </w:r>
            <w:r>
              <w:rPr>
                <w:bCs/>
                <w:iCs/>
              </w:rPr>
              <w:t>Абакан</w:t>
            </w:r>
          </w:p>
        </w:tc>
      </w:tr>
    </w:tbl>
    <w:p w:rsidR="00D64D92" w:rsidRPr="007C2D6A" w:rsidRDefault="00CE6805" w:rsidP="008D0F85">
      <w:pPr>
        <w:pStyle w:val="ac"/>
        <w:spacing w:after="0"/>
        <w:ind w:left="284"/>
        <w:jc w:val="both"/>
        <w:rPr>
          <w:sz w:val="28"/>
          <w:szCs w:val="28"/>
        </w:rPr>
      </w:pPr>
    </w:p>
    <w:p w:rsidR="00D21603" w:rsidRPr="00C92F31" w:rsidRDefault="00CE6805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C92F31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92F3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прибывших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br/>
      </w:r>
      <w:r>
        <w:rPr>
          <w:sz w:val="28"/>
          <w:szCs w:val="28"/>
        </w:rPr>
        <w:t>20743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число </w:t>
      </w:r>
      <w:r>
        <w:rPr>
          <w:sz w:val="28"/>
          <w:szCs w:val="28"/>
        </w:rPr>
        <w:t>выбы</w:t>
      </w:r>
      <w:r>
        <w:rPr>
          <w:sz w:val="28"/>
          <w:szCs w:val="28"/>
        </w:rPr>
        <w:t>вших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21521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О</w:t>
      </w:r>
      <w:r>
        <w:rPr>
          <w:sz w:val="28"/>
          <w:szCs w:val="28"/>
        </w:rPr>
        <w:t>бщ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миграционн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убыль</w:t>
      </w:r>
      <w:r>
        <w:rPr>
          <w:sz w:val="28"/>
          <w:szCs w:val="28"/>
        </w:rPr>
        <w:t xml:space="preserve"> населения</w:t>
      </w:r>
      <w:r w:rsidRPr="00C92F3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C92F31">
        <w:rPr>
          <w:sz w:val="28"/>
          <w:szCs w:val="28"/>
        </w:rPr>
        <w:t xml:space="preserve"> </w:t>
      </w:r>
      <w:r>
        <w:rPr>
          <w:sz w:val="28"/>
          <w:szCs w:val="28"/>
        </w:rPr>
        <w:t>778</w:t>
      </w:r>
      <w:r w:rsidRPr="00C92F31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C9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миграционная убыль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896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человек).</w:t>
      </w:r>
    </w:p>
    <w:p w:rsidR="00C54E8F" w:rsidRDefault="00CE6805" w:rsidP="00C54E8F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Внутриреспубликанская миграция Республики Хакасия в 2019 году сложилась в размере 9753 человек (</w:t>
      </w:r>
      <w:r w:rsidRPr="00926A6E">
        <w:rPr>
          <w:sz w:val="28"/>
          <w:szCs w:val="28"/>
        </w:rPr>
        <w:t>в 201</w:t>
      </w:r>
      <w:r>
        <w:rPr>
          <w:sz w:val="28"/>
          <w:szCs w:val="28"/>
        </w:rPr>
        <w:t>8 году – 10896 человек).</w:t>
      </w:r>
    </w:p>
    <w:p w:rsidR="004B2018" w:rsidRDefault="00CE6805" w:rsidP="004815F1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межрегиональн</w:t>
      </w:r>
      <w:r>
        <w:rPr>
          <w:sz w:val="28"/>
          <w:szCs w:val="28"/>
        </w:rPr>
        <w:t xml:space="preserve">ых миграционных </w:t>
      </w:r>
      <w:r>
        <w:rPr>
          <w:sz w:val="28"/>
          <w:szCs w:val="28"/>
        </w:rPr>
        <w:t xml:space="preserve">процессов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Республике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наблюдалась</w:t>
      </w:r>
      <w:r>
        <w:rPr>
          <w:sz w:val="28"/>
          <w:szCs w:val="28"/>
        </w:rPr>
        <w:t xml:space="preserve"> миграционн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убыль</w:t>
      </w:r>
      <w:r>
        <w:rPr>
          <w:sz w:val="28"/>
          <w:szCs w:val="28"/>
        </w:rPr>
        <w:t xml:space="preserve"> </w:t>
      </w:r>
      <w:r w:rsidRPr="006C19DA">
        <w:rPr>
          <w:sz w:val="28"/>
          <w:szCs w:val="28"/>
        </w:rPr>
        <w:t xml:space="preserve">населения </w:t>
      </w:r>
      <w:r w:rsidRPr="006C19DA">
        <w:rPr>
          <w:sz w:val="28"/>
          <w:szCs w:val="28"/>
        </w:rPr>
        <w:t xml:space="preserve">– </w:t>
      </w:r>
      <w:r>
        <w:rPr>
          <w:sz w:val="28"/>
          <w:szCs w:val="28"/>
        </w:rPr>
        <w:t>709</w:t>
      </w:r>
      <w:r w:rsidRPr="006C19DA">
        <w:rPr>
          <w:sz w:val="28"/>
          <w:szCs w:val="28"/>
        </w:rPr>
        <w:t xml:space="preserve"> </w:t>
      </w:r>
      <w:r w:rsidRPr="006C19DA">
        <w:rPr>
          <w:sz w:val="28"/>
          <w:szCs w:val="28"/>
        </w:rPr>
        <w:t>человек</w:t>
      </w:r>
      <w:r w:rsidRPr="00B82C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D73B6D">
        <w:rPr>
          <w:sz w:val="28"/>
          <w:szCs w:val="28"/>
        </w:rPr>
        <w:t xml:space="preserve">з </w:t>
      </w:r>
      <w:r>
        <w:rPr>
          <w:sz w:val="28"/>
          <w:szCs w:val="28"/>
        </w:rPr>
        <w:t>Республики Хакасия</w:t>
      </w:r>
      <w:r w:rsidRPr="00D73B6D">
        <w:rPr>
          <w:sz w:val="28"/>
          <w:szCs w:val="28"/>
        </w:rPr>
        <w:t xml:space="preserve"> </w:t>
      </w:r>
      <w:r>
        <w:rPr>
          <w:sz w:val="28"/>
          <w:szCs w:val="28"/>
        </w:rPr>
        <w:t>в другие регионы России выбыло</w:t>
      </w:r>
      <w:r w:rsidRPr="00D73B6D">
        <w:rPr>
          <w:sz w:val="28"/>
          <w:szCs w:val="28"/>
        </w:rPr>
        <w:t xml:space="preserve"> </w:t>
      </w:r>
      <w:r>
        <w:rPr>
          <w:sz w:val="28"/>
          <w:szCs w:val="28"/>
        </w:rPr>
        <w:t>10437</w:t>
      </w:r>
      <w:r>
        <w:rPr>
          <w:sz w:val="28"/>
          <w:szCs w:val="28"/>
        </w:rPr>
        <w:t xml:space="preserve"> </w:t>
      </w:r>
      <w:r w:rsidRPr="00D73B6D">
        <w:rPr>
          <w:sz w:val="28"/>
          <w:szCs w:val="28"/>
        </w:rPr>
        <w:t>человек</w:t>
      </w:r>
      <w:r>
        <w:rPr>
          <w:sz w:val="28"/>
          <w:szCs w:val="28"/>
        </w:rPr>
        <w:t>, из них больше всего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регионы РФ </w:t>
      </w:r>
      <w:r>
        <w:rPr>
          <w:sz w:val="28"/>
          <w:szCs w:val="28"/>
        </w:rPr>
        <w:t>Сибирского</w:t>
      </w:r>
      <w:r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округа</w:t>
      </w:r>
      <w:r w:rsidRPr="00280E1B">
        <w:rPr>
          <w:sz w:val="28"/>
          <w:szCs w:val="28"/>
        </w:rPr>
        <w:t>, в частности</w:t>
      </w:r>
      <w:r>
        <w:rPr>
          <w:sz w:val="28"/>
          <w:szCs w:val="28"/>
        </w:rPr>
        <w:t>,</w:t>
      </w:r>
      <w:r w:rsidRPr="00280E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0E1B">
        <w:rPr>
          <w:sz w:val="28"/>
          <w:szCs w:val="28"/>
        </w:rPr>
        <w:t xml:space="preserve">в </w:t>
      </w:r>
      <w:r>
        <w:rPr>
          <w:sz w:val="28"/>
          <w:szCs w:val="28"/>
        </w:rPr>
        <w:t>Красноярский край</w:t>
      </w:r>
      <w:r w:rsidRPr="00280E1B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>
        <w:rPr>
          <w:sz w:val="28"/>
          <w:szCs w:val="28"/>
        </w:rPr>
        <w:t>443</w:t>
      </w:r>
      <w:r>
        <w:rPr>
          <w:sz w:val="28"/>
          <w:szCs w:val="28"/>
        </w:rPr>
        <w:t xml:space="preserve"> </w:t>
      </w:r>
      <w:r w:rsidRPr="00280E1B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280E1B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Республику Тыва</w:t>
      </w:r>
      <w:r w:rsidRPr="00280E1B">
        <w:rPr>
          <w:sz w:val="28"/>
          <w:szCs w:val="28"/>
        </w:rPr>
        <w:t xml:space="preserve"> (</w:t>
      </w:r>
      <w:r>
        <w:rPr>
          <w:sz w:val="28"/>
          <w:szCs w:val="28"/>
        </w:rPr>
        <w:t>618</w:t>
      </w:r>
      <w:r w:rsidRPr="00280E1B">
        <w:rPr>
          <w:sz w:val="28"/>
          <w:szCs w:val="28"/>
        </w:rPr>
        <w:t xml:space="preserve"> человек</w:t>
      </w:r>
      <w:r w:rsidRPr="00280E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280E1B">
        <w:rPr>
          <w:sz w:val="28"/>
          <w:szCs w:val="28"/>
        </w:rPr>
        <w:t xml:space="preserve"> Кемеровскую </w:t>
      </w:r>
      <w:r>
        <w:rPr>
          <w:sz w:val="28"/>
          <w:szCs w:val="28"/>
        </w:rPr>
        <w:t xml:space="preserve">область </w:t>
      </w:r>
      <w:r w:rsidRPr="00280E1B">
        <w:rPr>
          <w:sz w:val="28"/>
          <w:szCs w:val="28"/>
        </w:rPr>
        <w:t>(</w:t>
      </w:r>
      <w:r>
        <w:rPr>
          <w:sz w:val="28"/>
          <w:szCs w:val="28"/>
        </w:rPr>
        <w:t>444</w:t>
      </w:r>
      <w:r>
        <w:rPr>
          <w:sz w:val="28"/>
          <w:szCs w:val="28"/>
        </w:rPr>
        <w:t xml:space="preserve"> </w:t>
      </w:r>
      <w:r w:rsidRPr="00280E1B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280E1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значительный</w:t>
      </w:r>
      <w:r>
        <w:rPr>
          <w:sz w:val="28"/>
          <w:szCs w:val="28"/>
        </w:rPr>
        <w:t xml:space="preserve"> отток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г. Москву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39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человек), </w:t>
      </w:r>
      <w:r>
        <w:rPr>
          <w:sz w:val="28"/>
          <w:szCs w:val="28"/>
        </w:rPr>
        <w:t xml:space="preserve">Московскую область </w:t>
      </w:r>
      <w:r>
        <w:rPr>
          <w:sz w:val="28"/>
          <w:szCs w:val="28"/>
        </w:rPr>
        <w:br/>
      </w:r>
      <w:r>
        <w:rPr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z w:val="28"/>
          <w:szCs w:val="28"/>
        </w:rPr>
        <w:t>93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Краснодарский край (268 человек) и </w:t>
      </w:r>
      <w:r>
        <w:rPr>
          <w:sz w:val="28"/>
          <w:szCs w:val="28"/>
        </w:rPr>
        <w:t xml:space="preserve">г. Санкт-Петербург </w:t>
      </w:r>
      <w:r>
        <w:rPr>
          <w:sz w:val="28"/>
          <w:szCs w:val="28"/>
        </w:rPr>
        <w:br/>
      </w:r>
      <w:r>
        <w:rPr>
          <w:sz w:val="28"/>
          <w:szCs w:val="28"/>
        </w:rPr>
        <w:t>(</w:t>
      </w:r>
      <w:r>
        <w:rPr>
          <w:sz w:val="28"/>
          <w:szCs w:val="28"/>
        </w:rPr>
        <w:t>2</w:t>
      </w:r>
      <w:r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  <w:r w:rsidRPr="00C2667D">
        <w:rPr>
          <w:sz w:val="28"/>
          <w:szCs w:val="28"/>
        </w:rPr>
        <w:t xml:space="preserve"> </w:t>
      </w:r>
      <w:r>
        <w:rPr>
          <w:sz w:val="28"/>
          <w:szCs w:val="28"/>
        </w:rPr>
        <w:t>Наряду с этим,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Республику Хакасия</w:t>
      </w:r>
      <w:r>
        <w:rPr>
          <w:sz w:val="28"/>
          <w:szCs w:val="28"/>
        </w:rPr>
        <w:t xml:space="preserve"> из других регионов России </w:t>
      </w:r>
      <w:r w:rsidRPr="00D73B6D">
        <w:rPr>
          <w:sz w:val="28"/>
          <w:szCs w:val="28"/>
        </w:rPr>
        <w:t>прибыло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9728</w:t>
      </w:r>
      <w:r w:rsidRPr="00D73B6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0CE3">
        <w:rPr>
          <w:sz w:val="28"/>
          <w:szCs w:val="28"/>
        </w:rPr>
        <w:t xml:space="preserve">Наибольший приток мигрантов </w:t>
      </w:r>
      <w:r>
        <w:rPr>
          <w:sz w:val="28"/>
          <w:szCs w:val="28"/>
        </w:rPr>
        <w:t>отмеч</w:t>
      </w:r>
      <w:r>
        <w:rPr>
          <w:sz w:val="28"/>
          <w:szCs w:val="28"/>
        </w:rPr>
        <w:t>ен</w:t>
      </w:r>
      <w:r w:rsidRPr="00450CE3">
        <w:rPr>
          <w:sz w:val="28"/>
          <w:szCs w:val="28"/>
        </w:rPr>
        <w:t xml:space="preserve"> </w:t>
      </w:r>
      <w:r>
        <w:rPr>
          <w:sz w:val="28"/>
          <w:szCs w:val="28"/>
        </w:rPr>
        <w:t>из регионов</w:t>
      </w:r>
      <w:r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Сибирского</w:t>
      </w:r>
      <w:r>
        <w:rPr>
          <w:sz w:val="28"/>
          <w:szCs w:val="28"/>
        </w:rPr>
        <w:t xml:space="preserve"> </w:t>
      </w:r>
      <w:r w:rsidRPr="00450CE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50CE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(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>095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Республики Тыва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1160 человек,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Кемеровской </w:t>
      </w:r>
      <w:r>
        <w:rPr>
          <w:sz w:val="28"/>
          <w:szCs w:val="28"/>
        </w:rPr>
        <w:t xml:space="preserve">и Томской </w:t>
      </w:r>
      <w:r>
        <w:rPr>
          <w:sz w:val="28"/>
          <w:szCs w:val="28"/>
        </w:rPr>
        <w:t xml:space="preserve">областей – </w:t>
      </w:r>
      <w:r>
        <w:rPr>
          <w:sz w:val="28"/>
          <w:szCs w:val="28"/>
        </w:rPr>
        <w:br/>
      </w:r>
      <w:r>
        <w:rPr>
          <w:sz w:val="28"/>
          <w:szCs w:val="28"/>
        </w:rPr>
        <w:t>3</w:t>
      </w:r>
      <w:r>
        <w:rPr>
          <w:sz w:val="28"/>
          <w:szCs w:val="28"/>
        </w:rPr>
        <w:t>53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336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соответственно)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>г. Мо</w:t>
      </w:r>
      <w:r>
        <w:rPr>
          <w:sz w:val="28"/>
          <w:szCs w:val="28"/>
        </w:rPr>
        <w:t xml:space="preserve">сквы – </w:t>
      </w:r>
      <w:r>
        <w:rPr>
          <w:sz w:val="28"/>
          <w:szCs w:val="28"/>
        </w:rPr>
        <w:t>297</w:t>
      </w:r>
      <w:r>
        <w:rPr>
          <w:sz w:val="28"/>
          <w:szCs w:val="28"/>
        </w:rPr>
        <w:t xml:space="preserve"> человек и г. Санкт-Петербурга – 1</w:t>
      </w:r>
      <w:r>
        <w:rPr>
          <w:sz w:val="28"/>
          <w:szCs w:val="28"/>
        </w:rPr>
        <w:t>99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из Краснодарского края и Московской области – </w:t>
      </w:r>
      <w:r>
        <w:rPr>
          <w:sz w:val="28"/>
          <w:szCs w:val="28"/>
        </w:rPr>
        <w:br/>
      </w:r>
      <w:r>
        <w:rPr>
          <w:sz w:val="28"/>
          <w:szCs w:val="28"/>
        </w:rPr>
        <w:t>по 139 человек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2C49" w:rsidRDefault="00CE6805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</w:rPr>
        <w:t>По международной миграции в 201</w:t>
      </w:r>
      <w:r>
        <w:rPr>
          <w:rFonts w:eastAsia="Calibri"/>
          <w:bCs/>
          <w:sz w:val="28"/>
        </w:rPr>
        <w:t>9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году миграционн</w:t>
      </w:r>
      <w:r>
        <w:rPr>
          <w:rFonts w:eastAsia="Calibri"/>
          <w:bCs/>
          <w:sz w:val="28"/>
        </w:rPr>
        <w:t>ая убыль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br/>
        <w:t>(</w:t>
      </w:r>
      <w:r>
        <w:rPr>
          <w:rFonts w:eastAsia="Calibri"/>
          <w:bCs/>
          <w:sz w:val="28"/>
        </w:rPr>
        <w:t>69</w:t>
      </w:r>
      <w:r>
        <w:rPr>
          <w:rFonts w:eastAsia="Calibri"/>
          <w:bCs/>
          <w:sz w:val="28"/>
        </w:rPr>
        <w:t xml:space="preserve"> человек) </w:t>
      </w:r>
      <w:r>
        <w:rPr>
          <w:rFonts w:eastAsia="Calibri"/>
          <w:bCs/>
          <w:sz w:val="28"/>
        </w:rPr>
        <w:t>сложил</w:t>
      </w:r>
      <w:r>
        <w:rPr>
          <w:rFonts w:eastAsia="Calibri"/>
          <w:bCs/>
          <w:sz w:val="28"/>
        </w:rPr>
        <w:t>а</w:t>
      </w:r>
      <w:r>
        <w:rPr>
          <w:rFonts w:eastAsia="Calibri"/>
          <w:bCs/>
          <w:sz w:val="28"/>
        </w:rPr>
        <w:t>с</w:t>
      </w:r>
      <w:r>
        <w:rPr>
          <w:rFonts w:eastAsia="Calibri"/>
          <w:bCs/>
          <w:sz w:val="28"/>
        </w:rPr>
        <w:t>ь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за счет</w:t>
      </w:r>
      <w:r>
        <w:rPr>
          <w:rFonts w:eastAsia="Calibri"/>
          <w:bCs/>
          <w:sz w:val="28"/>
        </w:rPr>
        <w:t xml:space="preserve"> государств-участник</w:t>
      </w:r>
      <w:r>
        <w:rPr>
          <w:rFonts w:eastAsia="Calibri"/>
          <w:bCs/>
          <w:sz w:val="28"/>
        </w:rPr>
        <w:t>ов</w:t>
      </w:r>
      <w:r>
        <w:rPr>
          <w:rFonts w:eastAsia="Calibri"/>
          <w:bCs/>
          <w:sz w:val="28"/>
        </w:rPr>
        <w:t xml:space="preserve"> СНГ</w:t>
      </w:r>
      <w:r>
        <w:rPr>
          <w:rFonts w:eastAsia="Calibri"/>
          <w:bCs/>
          <w:sz w:val="28"/>
        </w:rPr>
        <w:t xml:space="preserve"> и стран </w:t>
      </w:r>
      <w:r>
        <w:rPr>
          <w:rFonts w:eastAsia="Calibri"/>
          <w:bCs/>
          <w:sz w:val="28"/>
        </w:rPr>
        <w:br/>
        <w:t>дальнего зарубежья</w:t>
      </w:r>
      <w:r>
        <w:rPr>
          <w:rFonts w:eastAsia="Calibri"/>
          <w:bCs/>
          <w:sz w:val="28"/>
        </w:rPr>
        <w:t xml:space="preserve">, </w:t>
      </w:r>
      <w:r>
        <w:rPr>
          <w:rFonts w:eastAsia="Calibri"/>
          <w:bCs/>
          <w:sz w:val="28"/>
        </w:rPr>
        <w:t>отрицательное</w:t>
      </w:r>
      <w:r>
        <w:rPr>
          <w:rFonts w:eastAsia="Calibri"/>
          <w:bCs/>
          <w:sz w:val="28"/>
        </w:rPr>
        <w:t xml:space="preserve"> сальдо обмена с которыми составило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br/>
      </w:r>
      <w:r>
        <w:rPr>
          <w:rFonts w:eastAsia="Calibri"/>
          <w:bCs/>
          <w:sz w:val="28"/>
        </w:rPr>
        <w:t>3</w:t>
      </w:r>
      <w:r>
        <w:rPr>
          <w:rFonts w:eastAsia="Calibri"/>
          <w:bCs/>
          <w:sz w:val="28"/>
        </w:rPr>
        <w:t xml:space="preserve">2 и </w:t>
      </w:r>
      <w:r>
        <w:rPr>
          <w:rFonts w:eastAsia="Calibri"/>
          <w:bCs/>
          <w:sz w:val="28"/>
        </w:rPr>
        <w:t>37</w:t>
      </w:r>
      <w:r>
        <w:rPr>
          <w:rFonts w:eastAsia="Calibri"/>
          <w:bCs/>
          <w:sz w:val="28"/>
        </w:rPr>
        <w:t xml:space="preserve"> человек</w:t>
      </w:r>
      <w:r>
        <w:rPr>
          <w:rFonts w:eastAsia="Calibri"/>
          <w:bCs/>
          <w:sz w:val="28"/>
        </w:rPr>
        <w:t xml:space="preserve"> соответственно</w:t>
      </w:r>
      <w:r>
        <w:rPr>
          <w:rFonts w:eastAsia="Calibri"/>
          <w:bCs/>
          <w:sz w:val="28"/>
        </w:rPr>
        <w:t>.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 xml:space="preserve">Наибольший чистый </w:t>
      </w:r>
      <w:r>
        <w:rPr>
          <w:rFonts w:eastAsia="Calibri"/>
          <w:bCs/>
          <w:sz w:val="28"/>
        </w:rPr>
        <w:t>отток</w:t>
      </w:r>
      <w:r>
        <w:rPr>
          <w:rFonts w:eastAsia="Calibri"/>
          <w:bCs/>
          <w:sz w:val="28"/>
        </w:rPr>
        <w:t xml:space="preserve"> граждан </w:t>
      </w:r>
      <w:r>
        <w:rPr>
          <w:rFonts w:eastAsia="Calibri"/>
          <w:bCs/>
          <w:sz w:val="28"/>
        </w:rPr>
        <w:t xml:space="preserve">из стран СНГ </w:t>
      </w:r>
      <w:r>
        <w:rPr>
          <w:rFonts w:eastAsia="Calibri"/>
          <w:bCs/>
          <w:sz w:val="28"/>
        </w:rPr>
        <w:t>зафиксирован из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Киргизии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(</w:t>
      </w:r>
      <w:r>
        <w:rPr>
          <w:rFonts w:eastAsia="Calibri"/>
          <w:bCs/>
          <w:sz w:val="28"/>
        </w:rPr>
        <w:t>53</w:t>
      </w:r>
      <w:r>
        <w:rPr>
          <w:rFonts w:eastAsia="Calibri"/>
          <w:bCs/>
          <w:sz w:val="28"/>
        </w:rPr>
        <w:t xml:space="preserve"> человек</w:t>
      </w:r>
      <w:r>
        <w:rPr>
          <w:rFonts w:eastAsia="Calibri"/>
          <w:bCs/>
          <w:sz w:val="28"/>
        </w:rPr>
        <w:t>а</w:t>
      </w:r>
      <w:r>
        <w:rPr>
          <w:rFonts w:eastAsia="Calibri"/>
          <w:bCs/>
          <w:sz w:val="28"/>
        </w:rPr>
        <w:t xml:space="preserve">), </w:t>
      </w:r>
      <w:r>
        <w:rPr>
          <w:rFonts w:eastAsia="Calibri"/>
          <w:bCs/>
          <w:sz w:val="28"/>
        </w:rPr>
        <w:t>Украины</w:t>
      </w:r>
      <w:r>
        <w:rPr>
          <w:rFonts w:eastAsia="Calibri"/>
          <w:bCs/>
          <w:sz w:val="28"/>
        </w:rPr>
        <w:t xml:space="preserve"> (</w:t>
      </w:r>
      <w:r>
        <w:rPr>
          <w:rFonts w:eastAsia="Calibri"/>
          <w:bCs/>
          <w:sz w:val="28"/>
        </w:rPr>
        <w:t>2</w:t>
      </w:r>
      <w:r>
        <w:rPr>
          <w:rFonts w:eastAsia="Calibri"/>
          <w:bCs/>
          <w:sz w:val="28"/>
        </w:rPr>
        <w:t>6</w:t>
      </w:r>
      <w:r>
        <w:rPr>
          <w:rFonts w:eastAsia="Calibri"/>
          <w:bCs/>
          <w:sz w:val="28"/>
        </w:rPr>
        <w:t xml:space="preserve"> человек</w:t>
      </w:r>
      <w:r>
        <w:rPr>
          <w:rFonts w:eastAsia="Calibri"/>
          <w:bCs/>
          <w:sz w:val="28"/>
        </w:rPr>
        <w:t>)</w:t>
      </w:r>
      <w:r>
        <w:rPr>
          <w:rFonts w:eastAsia="Calibri"/>
          <w:bCs/>
          <w:sz w:val="28"/>
        </w:rPr>
        <w:t xml:space="preserve"> и </w:t>
      </w:r>
      <w:r>
        <w:rPr>
          <w:rFonts w:eastAsia="Calibri"/>
          <w:bCs/>
          <w:sz w:val="28"/>
        </w:rPr>
        <w:t>Узбекистана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br/>
      </w:r>
      <w:r>
        <w:rPr>
          <w:rFonts w:eastAsia="Calibri"/>
          <w:bCs/>
          <w:sz w:val="28"/>
        </w:rPr>
        <w:lastRenderedPageBreak/>
        <w:t>(</w:t>
      </w:r>
      <w:r>
        <w:rPr>
          <w:rFonts w:eastAsia="Calibri"/>
          <w:bCs/>
          <w:sz w:val="28"/>
        </w:rPr>
        <w:t>18</w:t>
      </w:r>
      <w:r>
        <w:rPr>
          <w:rFonts w:eastAsia="Calibri"/>
          <w:bCs/>
          <w:sz w:val="28"/>
        </w:rPr>
        <w:t xml:space="preserve"> человек)</w:t>
      </w:r>
      <w:r>
        <w:rPr>
          <w:rFonts w:eastAsia="Calibri"/>
          <w:bCs/>
          <w:sz w:val="28"/>
        </w:rPr>
        <w:t>,</w:t>
      </w:r>
      <w:r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с</w:t>
      </w:r>
      <w:r>
        <w:rPr>
          <w:rFonts w:eastAsia="Calibri"/>
          <w:bCs/>
          <w:sz w:val="28"/>
        </w:rPr>
        <w:t xml:space="preserve">тран дальнего зарубежья </w:t>
      </w:r>
      <w:r>
        <w:rPr>
          <w:rFonts w:eastAsia="Calibri"/>
          <w:bCs/>
          <w:sz w:val="28"/>
        </w:rPr>
        <w:t xml:space="preserve">–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>Кита</w:t>
      </w:r>
      <w:r>
        <w:rPr>
          <w:sz w:val="28"/>
          <w:szCs w:val="28"/>
        </w:rPr>
        <w:t>я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Германии </w:t>
      </w:r>
      <w:r>
        <w:rPr>
          <w:sz w:val="28"/>
          <w:szCs w:val="28"/>
        </w:rPr>
        <w:br/>
        <w:t xml:space="preserve">(5 человек) и </w:t>
      </w:r>
      <w:r>
        <w:rPr>
          <w:sz w:val="28"/>
          <w:szCs w:val="28"/>
        </w:rPr>
        <w:t>Грузи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4E8F" w:rsidRPr="00B02D88" w:rsidRDefault="00CE6805" w:rsidP="00C54E8F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  <w:r w:rsidRPr="00B02D88">
        <w:rPr>
          <w:sz w:val="28"/>
          <w:szCs w:val="28"/>
        </w:rPr>
        <w:t xml:space="preserve">Среди муниципальных образований </w:t>
      </w:r>
      <w:r>
        <w:rPr>
          <w:sz w:val="28"/>
          <w:szCs w:val="28"/>
        </w:rPr>
        <w:t>Республики Хакасия</w:t>
      </w:r>
      <w:r w:rsidRPr="00B02D88">
        <w:rPr>
          <w:sz w:val="28"/>
          <w:szCs w:val="28"/>
        </w:rPr>
        <w:t xml:space="preserve"> миграционный прирост отмечен в </w:t>
      </w:r>
      <w:r>
        <w:rPr>
          <w:sz w:val="28"/>
          <w:szCs w:val="28"/>
        </w:rPr>
        <w:t>2</w:t>
      </w:r>
      <w:r w:rsidRPr="00B02D88">
        <w:rPr>
          <w:sz w:val="28"/>
          <w:szCs w:val="28"/>
        </w:rPr>
        <w:t xml:space="preserve"> городских округах г. </w:t>
      </w:r>
      <w:r>
        <w:rPr>
          <w:sz w:val="28"/>
          <w:szCs w:val="28"/>
        </w:rPr>
        <w:t>Черногорске</w:t>
      </w:r>
      <w:r w:rsidRPr="00B02D88">
        <w:rPr>
          <w:sz w:val="28"/>
          <w:szCs w:val="28"/>
        </w:rPr>
        <w:t xml:space="preserve"> (</w:t>
      </w:r>
      <w:r>
        <w:rPr>
          <w:sz w:val="28"/>
          <w:szCs w:val="28"/>
        </w:rPr>
        <w:t>569</w:t>
      </w:r>
      <w:r w:rsidRPr="00B02D88"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B02D88">
        <w:rPr>
          <w:sz w:val="28"/>
          <w:szCs w:val="28"/>
        </w:rPr>
        <w:t xml:space="preserve">г. </w:t>
      </w:r>
      <w:r>
        <w:rPr>
          <w:sz w:val="28"/>
          <w:szCs w:val="28"/>
        </w:rPr>
        <w:t>Абакане</w:t>
      </w:r>
      <w:r w:rsidRPr="00B02D88">
        <w:rPr>
          <w:sz w:val="28"/>
          <w:szCs w:val="28"/>
        </w:rPr>
        <w:t xml:space="preserve"> (</w:t>
      </w:r>
      <w:r>
        <w:rPr>
          <w:sz w:val="28"/>
          <w:szCs w:val="28"/>
        </w:rPr>
        <w:t>374</w:t>
      </w:r>
      <w:r w:rsidRPr="00B02D8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02D88">
        <w:rPr>
          <w:sz w:val="28"/>
          <w:szCs w:val="28"/>
        </w:rPr>
        <w:t xml:space="preserve">). Наибольший миграционный отток населения зафиксирован </w:t>
      </w:r>
      <w:r>
        <w:rPr>
          <w:sz w:val="28"/>
          <w:szCs w:val="28"/>
        </w:rPr>
        <w:t>в</w:t>
      </w:r>
      <w:r w:rsidRPr="00B02D88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ом</w:t>
      </w:r>
      <w:r w:rsidRPr="00B02D8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B02D88">
        <w:rPr>
          <w:sz w:val="28"/>
          <w:szCs w:val="28"/>
        </w:rPr>
        <w:t xml:space="preserve"> </w:t>
      </w:r>
      <w:r>
        <w:rPr>
          <w:sz w:val="28"/>
          <w:szCs w:val="28"/>
        </w:rPr>
        <w:t>г. Саяногорске</w:t>
      </w:r>
      <w:r w:rsidRPr="00B02D88">
        <w:rPr>
          <w:sz w:val="28"/>
          <w:szCs w:val="28"/>
        </w:rPr>
        <w:t xml:space="preserve"> (</w:t>
      </w:r>
      <w:r>
        <w:rPr>
          <w:sz w:val="28"/>
          <w:szCs w:val="28"/>
        </w:rPr>
        <w:t>650</w:t>
      </w:r>
      <w:r w:rsidRPr="00B02D88">
        <w:rPr>
          <w:sz w:val="28"/>
          <w:szCs w:val="28"/>
        </w:rPr>
        <w:t xml:space="preserve"> человек</w:t>
      </w:r>
      <w:bookmarkStart w:id="0" w:name="_GoBack"/>
      <w:bookmarkEnd w:id="0"/>
      <w:r w:rsidRPr="00B02D88">
        <w:rPr>
          <w:sz w:val="28"/>
          <w:szCs w:val="28"/>
        </w:rPr>
        <w:t xml:space="preserve">), </w:t>
      </w:r>
      <w:r>
        <w:rPr>
          <w:sz w:val="28"/>
          <w:szCs w:val="28"/>
        </w:rPr>
        <w:t>Аскизском</w:t>
      </w:r>
      <w:r w:rsidRPr="005C63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02D88">
        <w:rPr>
          <w:sz w:val="28"/>
          <w:szCs w:val="28"/>
        </w:rPr>
        <w:t>(</w:t>
      </w:r>
      <w:r>
        <w:rPr>
          <w:sz w:val="28"/>
          <w:szCs w:val="28"/>
        </w:rPr>
        <w:t>218 человек</w:t>
      </w:r>
      <w:r w:rsidRPr="00B02D88">
        <w:rPr>
          <w:sz w:val="28"/>
          <w:szCs w:val="28"/>
        </w:rPr>
        <w:t>)</w:t>
      </w:r>
      <w:r>
        <w:rPr>
          <w:sz w:val="28"/>
          <w:szCs w:val="28"/>
        </w:rPr>
        <w:t xml:space="preserve"> и Усть-Абаканском</w:t>
      </w:r>
      <w:r w:rsidRPr="005C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(206 человек) </w:t>
      </w:r>
      <w:r w:rsidRPr="00B02D88">
        <w:rPr>
          <w:sz w:val="28"/>
          <w:szCs w:val="28"/>
        </w:rPr>
        <w:t>муниципальных районах.</w:t>
      </w:r>
    </w:p>
    <w:p w:rsidR="006E27DA" w:rsidRDefault="00CE6805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6E27DA" w:rsidRPr="008D3D29" w:rsidRDefault="00CE6805" w:rsidP="009E160C">
      <w:pPr>
        <w:pStyle w:val="ac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sz w:val="28"/>
          <w:szCs w:val="28"/>
        </w:rPr>
      </w:pPr>
    </w:p>
    <w:sectPr w:rsidR="006E27DA" w:rsidRPr="008D3D29" w:rsidSect="0039225B">
      <w:footerReference w:type="default" r:id="rId7"/>
      <w:pgSz w:w="11906" w:h="16838"/>
      <w:pgMar w:top="992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05" w:rsidRDefault="00CE6805" w:rsidP="00777908">
      <w:r>
        <w:separator/>
      </w:r>
    </w:p>
  </w:endnote>
  <w:endnote w:type="continuationSeparator" w:id="0">
    <w:p w:rsidR="00CE6805" w:rsidRDefault="00CE6805" w:rsidP="0077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91" w:rsidRPr="00630191" w:rsidRDefault="00CE6805" w:rsidP="00630191">
    <w:pPr>
      <w:widowControl w:val="0"/>
      <w:suppressAutoHyphens/>
      <w:spacing w:line="200" w:lineRule="exact"/>
      <w:ind w:hanging="98"/>
      <w:contextualSpacing/>
      <w:jc w:val="both"/>
      <w:rPr>
        <w:bCs/>
      </w:rPr>
    </w:pPr>
    <w:r>
      <w:rPr>
        <w:bCs/>
        <w:vertAlign w:val="superscript"/>
      </w:rPr>
      <w:t xml:space="preserve">1) </w:t>
    </w:r>
    <w:r>
      <w:rPr>
        <w:bCs/>
      </w:rPr>
      <w:t>П</w:t>
    </w:r>
    <w:r w:rsidRPr="00402312">
      <w:rPr>
        <w:bCs/>
      </w:rPr>
      <w:t>о о</w:t>
    </w:r>
    <w:r>
      <w:rPr>
        <w:bCs/>
      </w:rPr>
      <w:t>перативны</w:t>
    </w:r>
    <w:r>
      <w:rPr>
        <w:bCs/>
      </w:rPr>
      <w:t>м данным</w:t>
    </w:r>
    <w:r>
      <w:rPr>
        <w:bCs/>
      </w:rPr>
      <w:t xml:space="preserve"> за январь-декабрь 2019 г., по результатам годовой разработки </w:t>
    </w:r>
    <w:r>
      <w:rPr>
        <w:bCs/>
      </w:rPr>
      <w:t xml:space="preserve">данные </w:t>
    </w:r>
    <w:r>
      <w:rPr>
        <w:bCs/>
      </w:rPr>
      <w:t>могут быть изменены.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05" w:rsidRDefault="00CE6805" w:rsidP="00777908">
      <w:r>
        <w:separator/>
      </w:r>
    </w:p>
  </w:footnote>
  <w:footnote w:type="continuationSeparator" w:id="0">
    <w:p w:rsidR="00CE6805" w:rsidRDefault="00CE6805" w:rsidP="00777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908"/>
    <w:rsid w:val="00777908"/>
    <w:rsid w:val="00C92420"/>
    <w:rsid w:val="00C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7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4072F7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407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072F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b">
    <w:name w:val="Верхний колонтитул Знак"/>
    <w:basedOn w:val="a0"/>
    <w:link w:val="aa"/>
    <w:rsid w:val="00407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B5C5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B5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m">
    <w:name w:val="sem"/>
    <w:basedOn w:val="a0"/>
    <w:rsid w:val="005B5C51"/>
  </w:style>
  <w:style w:type="paragraph" w:styleId="ae">
    <w:name w:val="Balloon Text"/>
    <w:basedOn w:val="a"/>
    <w:link w:val="af"/>
    <w:uiPriority w:val="99"/>
    <w:semiHidden/>
    <w:unhideWhenUsed/>
    <w:rsid w:val="008A53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97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E289-A5F3-45A7-B031-EA7B2763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10</cp:revision>
  <cp:lastPrinted>2020-03-25T07:42:00Z</cp:lastPrinted>
  <dcterms:created xsi:type="dcterms:W3CDTF">2020-03-23T07:30:00Z</dcterms:created>
  <dcterms:modified xsi:type="dcterms:W3CDTF">2020-04-01T03:00:00Z</dcterms:modified>
</cp:coreProperties>
</file>